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noProof/>
          <w:color w:val="0000CC"/>
          <w:lang w:eastAsia="pt-BR"/>
        </w:rPr>
        <w:drawing>
          <wp:inline distT="0" distB="0" distL="114300" distR="114300">
            <wp:extent cx="356870" cy="31051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1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SERVIÇO PÚBLICO FEDERAL</w:t>
      </w:r>
    </w:p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MINISTÉRIO DA EDUCAÇÃO</w:t>
      </w:r>
    </w:p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UNIVERSIDADE FEDERAL DO ESTADO DO RIO DE JANEIRO – UNIRIO</w:t>
      </w:r>
    </w:p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PRÓ-REITORIA PÓS-GRADUAÇÃO, PESQUISA E INOVAÇÃO</w:t>
      </w:r>
    </w:p>
    <w:p w:rsidR="00F41716" w:rsidRDefault="00F41716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</w:p>
    <w:p w:rsidR="00F41716" w:rsidRDefault="00F41716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</w:p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DOCUMENTO DE FORMALIZAÇÃO DE DEMANDA (DFD) - SOLICITAÇÃO DE PASSAGEM E/OU DIÁRIA/STPF/AUXÍLIO ESTUDANTE – PROAP - PPG</w:t>
      </w:r>
      <w:r w:rsidRPr="000226F9">
        <w:rPr>
          <w:rFonts w:ascii="Tahoma" w:eastAsia="Tahoma" w:hAnsi="Tahoma" w:cs="Tahoma"/>
          <w:b/>
          <w:color w:val="FF0000"/>
        </w:rPr>
        <w:t>XXXX</w:t>
      </w:r>
      <w:r>
        <w:rPr>
          <w:rFonts w:ascii="Tahoma" w:eastAsia="Tahoma" w:hAnsi="Tahoma" w:cs="Tahoma"/>
          <w:b/>
        </w:rPr>
        <w:t xml:space="preserve"> – </w:t>
      </w:r>
      <w:proofErr w:type="spellStart"/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vertAlign w:val="superscript"/>
        </w:rPr>
        <w:t>o</w:t>
      </w:r>
      <w:r>
        <w:rPr>
          <w:rFonts w:ascii="Tahoma" w:eastAsia="Tahoma" w:hAnsi="Tahoma" w:cs="Tahoma"/>
          <w:b/>
        </w:rPr>
        <w:t>.</w:t>
      </w:r>
      <w:r w:rsidRPr="000226F9">
        <w:rPr>
          <w:rFonts w:ascii="Tahoma" w:eastAsia="Tahoma" w:hAnsi="Tahoma" w:cs="Tahoma"/>
          <w:b/>
          <w:color w:val="FF0000"/>
        </w:rPr>
        <w:t>XX</w:t>
      </w:r>
      <w:proofErr w:type="spellEnd"/>
      <w:r>
        <w:rPr>
          <w:rFonts w:ascii="Tahoma" w:eastAsia="Tahoma" w:hAnsi="Tahoma" w:cs="Tahoma"/>
          <w:b/>
        </w:rPr>
        <w:t>/202</w:t>
      </w:r>
      <w:r w:rsidRPr="000226F9">
        <w:rPr>
          <w:rFonts w:ascii="Tahoma" w:eastAsia="Tahoma" w:hAnsi="Tahoma" w:cs="Tahoma"/>
          <w:b/>
          <w:color w:val="FF0000"/>
        </w:rPr>
        <w:t>X</w:t>
      </w:r>
    </w:p>
    <w:p w:rsidR="00F41716" w:rsidRDefault="00F41716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</w:p>
    <w:p w:rsidR="00F41716" w:rsidRDefault="000226F9">
      <w:pPr>
        <w:spacing w:after="0" w:line="240" w:lineRule="auto"/>
        <w:ind w:left="0" w:hanging="2"/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Rio de Janeiro, </w:t>
      </w:r>
      <w:r w:rsidRPr="000226F9">
        <w:rPr>
          <w:rFonts w:ascii="Tahoma" w:eastAsia="Tahoma" w:hAnsi="Tahoma" w:cs="Tahoma"/>
          <w:color w:val="FF0000"/>
        </w:rPr>
        <w:t>XX</w:t>
      </w:r>
      <w:r>
        <w:rPr>
          <w:rFonts w:ascii="Tahoma" w:eastAsia="Tahoma" w:hAnsi="Tahoma" w:cs="Tahoma"/>
        </w:rPr>
        <w:t xml:space="preserve"> de </w:t>
      </w:r>
      <w:r w:rsidRPr="000226F9">
        <w:rPr>
          <w:rFonts w:ascii="Tahoma" w:eastAsia="Tahoma" w:hAnsi="Tahoma" w:cs="Tahoma"/>
          <w:color w:val="FF0000"/>
        </w:rPr>
        <w:t>XXXXXX</w:t>
      </w:r>
      <w:r>
        <w:rPr>
          <w:rFonts w:ascii="Tahoma" w:eastAsia="Tahoma" w:hAnsi="Tahoma" w:cs="Tahoma"/>
        </w:rPr>
        <w:t xml:space="preserve"> de 202</w:t>
      </w:r>
      <w:r w:rsidRPr="000226F9">
        <w:rPr>
          <w:rFonts w:ascii="Tahoma" w:eastAsia="Tahoma" w:hAnsi="Tahoma" w:cs="Tahoma"/>
          <w:color w:val="FF0000"/>
        </w:rPr>
        <w:t>X</w:t>
      </w:r>
    </w:p>
    <w:p w:rsidR="00F41716" w:rsidRDefault="00F41716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</w:p>
    <w:p w:rsidR="00F41716" w:rsidRDefault="00F41716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</w:p>
    <w:p w:rsidR="00F41716" w:rsidRDefault="000226F9">
      <w:pPr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Solicito aplicação de recursos PROAP para o que segue discriminado abaixo, declarando ter sido a solicitação aprovada pelo Colegiado do Programa, em reunião realizada no </w:t>
      </w:r>
      <w:r w:rsidRPr="000226F9">
        <w:rPr>
          <w:rFonts w:ascii="Tahoma" w:eastAsia="Tahoma" w:hAnsi="Tahoma" w:cs="Tahoma"/>
          <w:color w:val="000000"/>
          <w:sz w:val="20"/>
          <w:szCs w:val="20"/>
        </w:rPr>
        <w:t>dia</w:t>
      </w:r>
      <w:r w:rsidRPr="000226F9">
        <w:rPr>
          <w:rFonts w:ascii="Tahoma" w:eastAsia="Tahoma" w:hAnsi="Tahoma" w:cs="Tahoma"/>
          <w:color w:val="FF0000"/>
        </w:rPr>
        <w:t xml:space="preserve"> XX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de </w:t>
      </w:r>
      <w:r w:rsidRPr="000226F9">
        <w:rPr>
          <w:rFonts w:ascii="Tahoma" w:eastAsia="Tahoma" w:hAnsi="Tahoma" w:cs="Tahoma"/>
          <w:color w:val="FF0000"/>
        </w:rPr>
        <w:t>XXXX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de </w:t>
      </w:r>
      <w:r w:rsidRPr="000226F9">
        <w:rPr>
          <w:rFonts w:ascii="Tahoma" w:eastAsia="Tahoma" w:hAnsi="Tahoma" w:cs="Tahoma"/>
          <w:color w:val="FF0000"/>
        </w:rPr>
        <w:t>XXXX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e estar de acordo com a Portaria CAPES nº 156, de 28 de novembro de 2014.</w:t>
      </w:r>
    </w:p>
    <w:p w:rsidR="00F41716" w:rsidRDefault="000226F9">
      <w:pPr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Obs. Em caso de demanda aprovada </w:t>
      </w:r>
      <w:r>
        <w:rPr>
          <w:rFonts w:ascii="Tahoma" w:eastAsia="Tahoma" w:hAnsi="Tahoma" w:cs="Tahoma"/>
          <w:i/>
          <w:color w:val="000000"/>
          <w:sz w:val="20"/>
          <w:szCs w:val="20"/>
        </w:rPr>
        <w:t>ad referendum</w:t>
      </w:r>
      <w:r>
        <w:rPr>
          <w:rFonts w:ascii="Tahoma" w:eastAsia="Tahoma" w:hAnsi="Tahoma" w:cs="Tahoma"/>
          <w:color w:val="000000"/>
          <w:sz w:val="20"/>
          <w:szCs w:val="20"/>
        </w:rPr>
        <w:t>, apresentar sucinta justificativa.</w:t>
      </w:r>
    </w:p>
    <w:p w:rsidR="00F41716" w:rsidRDefault="00F41716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:rsidR="00F41716" w:rsidRDefault="000226F9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(  )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Participação em cursos e treinamentos em técnicas de laboratório e utilização de equipamentos; </w:t>
      </w: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( )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Participação de professores, pesquisadores e alunos em atividades e científico-acadêmicos no país e no exterior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F41716" w:rsidRDefault="00F41716">
      <w:p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 xml:space="preserve">(  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) Participação de convidados externos em atividades científico-acadêmicas no país</w:t>
      </w:r>
    </w:p>
    <w:p w:rsidR="00F41716" w:rsidRDefault="00F41716">
      <w:p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(  )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Participação de professores, pesquisadores e alunos em atividades de intercâmbio e parcerias entre </w:t>
      </w:r>
      <w:proofErr w:type="spellStart"/>
      <w:r>
        <w:rPr>
          <w:rFonts w:ascii="Tahoma" w:eastAsia="Tahoma" w:hAnsi="Tahoma" w:cs="Tahoma"/>
          <w:sz w:val="20"/>
          <w:szCs w:val="20"/>
        </w:rPr>
        <w:t>PPGs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e instituições formalmente associados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proofErr w:type="gramStart"/>
      <w:r>
        <w:rPr>
          <w:rFonts w:ascii="Tahoma" w:eastAsia="Tahoma" w:hAnsi="Tahoma" w:cs="Tahoma"/>
          <w:sz w:val="20"/>
          <w:szCs w:val="20"/>
        </w:rPr>
        <w:t>(  )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Participação de alunos em cursos ou disciplinas em outro PPG, desde que estejam relacionados às suas dissertações e teses</w:t>
      </w:r>
      <w:r>
        <w:rPr>
          <w:rFonts w:ascii="Tahoma" w:eastAsia="Tahoma" w:hAnsi="Tahoma" w:cs="Tahoma"/>
          <w:b/>
          <w:sz w:val="20"/>
          <w:szCs w:val="20"/>
        </w:rPr>
        <w:t>*</w:t>
      </w:r>
    </w:p>
    <w:p w:rsidR="00F41716" w:rsidRDefault="00F41716">
      <w:pPr>
        <w:spacing w:after="0" w:line="240" w:lineRule="auto"/>
        <w:ind w:left="0" w:hanging="2"/>
        <w:jc w:val="center"/>
        <w:rPr>
          <w:rFonts w:ascii="Tahoma" w:eastAsia="Tahoma" w:hAnsi="Tahoma" w:cs="Tahoma"/>
        </w:rPr>
      </w:pPr>
    </w:p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* exclusivamente aos professores vinculados aos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PPGs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, alunos matriculados nos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PPGs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 e pesquisadores em estágio pós-doutoral. </w:t>
      </w:r>
    </w:p>
    <w:p w:rsidR="00F41716" w:rsidRDefault="000226F9">
      <w:pPr>
        <w:spacing w:after="0" w:line="240" w:lineRule="auto"/>
        <w:ind w:left="0" w:hanging="2"/>
        <w:jc w:val="center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</w:rPr>
        <w:t xml:space="preserve"> </w:t>
      </w:r>
    </w:p>
    <w:tbl>
      <w:tblPr>
        <w:tblStyle w:val="a"/>
        <w:tblW w:w="85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4247"/>
      </w:tblGrid>
      <w:tr w:rsidR="00F41716">
        <w:tc>
          <w:tcPr>
            <w:tcW w:w="8501" w:type="dxa"/>
            <w:gridSpan w:val="2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Órgão: Universidade Federal do Estado do Rio de Janeiro – UNIRIO    </w:t>
            </w:r>
          </w:p>
        </w:tc>
      </w:tr>
      <w:tr w:rsidR="00F41716">
        <w:tc>
          <w:tcPr>
            <w:tcW w:w="8501" w:type="dxa"/>
            <w:gridSpan w:val="2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Setor Requisitante (Unidade/Setor/</w:t>
            </w:r>
            <w:proofErr w:type="spellStart"/>
            <w:r>
              <w:rPr>
                <w:rFonts w:ascii="Arial" w:eastAsia="Arial" w:hAnsi="Arial" w:cs="Arial"/>
              </w:rPr>
              <w:t>Depto</w:t>
            </w:r>
            <w:proofErr w:type="spellEnd"/>
            <w:r>
              <w:rPr>
                <w:rFonts w:ascii="Arial" w:eastAsia="Arial" w:hAnsi="Arial" w:cs="Arial"/>
              </w:rPr>
              <w:t xml:space="preserve">): Programa de Pós-Graduação em </w:t>
            </w:r>
            <w:r w:rsidRPr="000226F9">
              <w:rPr>
                <w:rFonts w:ascii="Tahoma" w:eastAsia="Tahoma" w:hAnsi="Tahoma" w:cs="Tahoma"/>
                <w:color w:val="FF0000"/>
              </w:rPr>
              <w:t>XXXXXXXXXXXXXXXX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41716">
        <w:tc>
          <w:tcPr>
            <w:tcW w:w="4254" w:type="dxa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Responsável pela Demanda:  </w:t>
            </w:r>
          </w:p>
          <w:p w:rsidR="00F41716" w:rsidRPr="000226F9" w:rsidRDefault="000226F9">
            <w:pPr>
              <w:spacing w:after="0" w:line="360" w:lineRule="auto"/>
              <w:ind w:left="0" w:hanging="2"/>
              <w:rPr>
                <w:rFonts w:ascii="Tahoma" w:eastAsia="Tahoma" w:hAnsi="Tahoma" w:cs="Tahoma"/>
                <w:color w:val="FF0000"/>
              </w:rPr>
            </w:pPr>
            <w:proofErr w:type="spellStart"/>
            <w:proofErr w:type="gramStart"/>
            <w:r w:rsidRPr="000226F9">
              <w:rPr>
                <w:rFonts w:ascii="Tahoma" w:eastAsia="Tahoma" w:hAnsi="Tahoma" w:cs="Tahoma"/>
                <w:color w:val="FF0000"/>
              </w:rPr>
              <w:t>Prof</w:t>
            </w:r>
            <w:proofErr w:type="spellEnd"/>
            <w:r w:rsidRPr="000226F9">
              <w:rPr>
                <w:rFonts w:ascii="Tahoma" w:eastAsia="Tahoma" w:hAnsi="Tahoma" w:cs="Tahoma"/>
                <w:color w:val="FF0000"/>
              </w:rPr>
              <w:t>(</w:t>
            </w:r>
            <w:proofErr w:type="gramEnd"/>
            <w:r w:rsidRPr="000226F9">
              <w:rPr>
                <w:rFonts w:ascii="Tahoma" w:eastAsia="Tahoma" w:hAnsi="Tahoma" w:cs="Tahoma"/>
                <w:color w:val="FF0000"/>
              </w:rPr>
              <w:t xml:space="preserve">a). </w:t>
            </w:r>
            <w:proofErr w:type="spellStart"/>
            <w:proofErr w:type="gramStart"/>
            <w:r w:rsidRPr="000226F9">
              <w:rPr>
                <w:rFonts w:ascii="Tahoma" w:eastAsia="Tahoma" w:hAnsi="Tahoma" w:cs="Tahoma"/>
                <w:color w:val="FF0000"/>
              </w:rPr>
              <w:t>Dr</w:t>
            </w:r>
            <w:proofErr w:type="spellEnd"/>
            <w:r w:rsidRPr="000226F9">
              <w:rPr>
                <w:rFonts w:ascii="Tahoma" w:eastAsia="Tahoma" w:hAnsi="Tahoma" w:cs="Tahoma"/>
                <w:color w:val="FF0000"/>
              </w:rPr>
              <w:t>(</w:t>
            </w:r>
            <w:proofErr w:type="gramEnd"/>
            <w:r w:rsidRPr="000226F9">
              <w:rPr>
                <w:rFonts w:ascii="Tahoma" w:eastAsia="Tahoma" w:hAnsi="Tahoma" w:cs="Tahoma"/>
                <w:color w:val="FF0000"/>
              </w:rPr>
              <w:t>a). NOME COMPLETO</w:t>
            </w:r>
          </w:p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Coordenador(</w:t>
            </w:r>
            <w:proofErr w:type="gramEnd"/>
            <w:r>
              <w:rPr>
                <w:rFonts w:ascii="Arial" w:eastAsia="Arial" w:hAnsi="Arial" w:cs="Arial"/>
              </w:rPr>
              <w:t xml:space="preserve">a) do Programa de Pós-Graduação em </w:t>
            </w:r>
            <w:r w:rsidRPr="000226F9">
              <w:rPr>
                <w:rFonts w:ascii="Tahoma" w:eastAsia="Tahoma" w:hAnsi="Tahoma" w:cs="Tahoma"/>
                <w:color w:val="FF0000"/>
              </w:rPr>
              <w:t xml:space="preserve">XXXXXXXXXXXXXXX </w:t>
            </w:r>
          </w:p>
        </w:tc>
        <w:tc>
          <w:tcPr>
            <w:tcW w:w="4247" w:type="dxa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 SIAPE: </w:t>
            </w:r>
            <w:r w:rsidRPr="000226F9">
              <w:rPr>
                <w:rFonts w:ascii="Tahoma" w:eastAsia="Tahoma" w:hAnsi="Tahoma" w:cs="Tahoma"/>
                <w:color w:val="FF0000"/>
              </w:rPr>
              <w:t>XXXXXXXX</w:t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</w:tr>
      <w:tr w:rsidR="00F41716">
        <w:tc>
          <w:tcPr>
            <w:tcW w:w="4254" w:type="dxa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  <w:r w:rsidRPr="000226F9">
              <w:rPr>
                <w:rFonts w:ascii="Tahoma" w:eastAsia="Tahoma" w:hAnsi="Tahoma" w:cs="Tahoma"/>
                <w:color w:val="FF0000"/>
              </w:rPr>
              <w:t>XXXXXXXXXXX</w:t>
            </w:r>
            <w:r>
              <w:rPr>
                <w:rFonts w:ascii="Arial" w:eastAsia="Arial" w:hAnsi="Arial" w:cs="Arial"/>
              </w:rPr>
              <w:t xml:space="preserve">@unirio.br   </w:t>
            </w:r>
          </w:p>
        </w:tc>
        <w:tc>
          <w:tcPr>
            <w:tcW w:w="4247" w:type="dxa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 (</w:t>
            </w:r>
            <w:proofErr w:type="gramStart"/>
            <w:r w:rsidRPr="000226F9">
              <w:rPr>
                <w:rFonts w:ascii="Tahoma" w:eastAsia="Tahoma" w:hAnsi="Tahoma" w:cs="Tahoma"/>
                <w:color w:val="FF0000"/>
              </w:rPr>
              <w:t>XX)XXXXX</w:t>
            </w:r>
            <w:proofErr w:type="gramEnd"/>
            <w:r w:rsidRPr="000226F9">
              <w:rPr>
                <w:rFonts w:ascii="Tahoma" w:eastAsia="Tahoma" w:hAnsi="Tahoma" w:cs="Tahoma"/>
                <w:color w:val="FF0000"/>
              </w:rPr>
              <w:t>-XXXXX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F41716">
        <w:tc>
          <w:tcPr>
            <w:tcW w:w="8501" w:type="dxa"/>
            <w:gridSpan w:val="2"/>
          </w:tcPr>
          <w:p w:rsidR="00F41716" w:rsidRDefault="00F41716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1716">
        <w:tc>
          <w:tcPr>
            <w:tcW w:w="8501" w:type="dxa"/>
            <w:gridSpan w:val="2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1. Justificativa da necessidade da solicitação de passagem e diária/Serviço de Terceiro PF (quando professor convidado não </w:t>
            </w:r>
            <w:proofErr w:type="gramStart"/>
            <w:r>
              <w:rPr>
                <w:rFonts w:ascii="Arial" w:eastAsia="Arial" w:hAnsi="Arial" w:cs="Arial"/>
              </w:rPr>
              <w:t>servidor)/</w:t>
            </w:r>
            <w:proofErr w:type="gramEnd"/>
            <w:r>
              <w:rPr>
                <w:rFonts w:ascii="Arial" w:eastAsia="Arial" w:hAnsi="Arial" w:cs="Arial"/>
              </w:rPr>
              <w:t xml:space="preserve">auxílio estudante, considerando o Planejamento Estratégico, se for o caso: </w:t>
            </w:r>
            <w:r w:rsidRPr="000226F9">
              <w:rPr>
                <w:rFonts w:ascii="Tahoma" w:eastAsia="Tahoma" w:hAnsi="Tahoma" w:cs="Tahoma"/>
                <w:color w:val="FF0000"/>
              </w:rPr>
              <w:t xml:space="preserve">XXXXXXXXX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41716" w:rsidRDefault="00F41716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1716">
        <w:tc>
          <w:tcPr>
            <w:tcW w:w="8501" w:type="dxa"/>
            <w:gridSpan w:val="2"/>
          </w:tcPr>
          <w:p w:rsidR="00F41716" w:rsidRDefault="00F41716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1716">
        <w:tc>
          <w:tcPr>
            <w:tcW w:w="8501" w:type="dxa"/>
            <w:gridSpan w:val="2"/>
          </w:tcPr>
          <w:p w:rsidR="00F41716" w:rsidRPr="000226F9" w:rsidRDefault="000226F9">
            <w:pPr>
              <w:spacing w:after="0" w:line="240" w:lineRule="auto"/>
              <w:ind w:left="0" w:hanging="2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Arial" w:eastAsia="Arial" w:hAnsi="Arial" w:cs="Arial"/>
              </w:rPr>
              <w:t>2. Descrição do evento</w:t>
            </w:r>
            <w:r w:rsidRPr="000226F9">
              <w:rPr>
                <w:rFonts w:ascii="Arial" w:eastAsia="Arial" w:hAnsi="Arial" w:cs="Arial"/>
              </w:rPr>
              <w:t>:</w:t>
            </w:r>
            <w:r w:rsidRPr="000226F9">
              <w:rPr>
                <w:rFonts w:ascii="Tahoma" w:eastAsia="Tahoma" w:hAnsi="Tahoma" w:cs="Tahoma"/>
                <w:color w:val="FF0000"/>
              </w:rPr>
              <w:t xml:space="preserve">   XXXXXXXXX</w:t>
            </w:r>
          </w:p>
          <w:p w:rsidR="00F41716" w:rsidRDefault="00F41716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1716">
        <w:tc>
          <w:tcPr>
            <w:tcW w:w="8501" w:type="dxa"/>
            <w:gridSpan w:val="2"/>
          </w:tcPr>
          <w:p w:rsidR="00F41716" w:rsidRDefault="00F41716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1716">
        <w:tc>
          <w:tcPr>
            <w:tcW w:w="8501" w:type="dxa"/>
            <w:gridSpan w:val="2"/>
          </w:tcPr>
          <w:p w:rsidR="00F41716" w:rsidRDefault="000226F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Período e Local do evento: </w:t>
            </w:r>
          </w:p>
          <w:p w:rsidR="00F41716" w:rsidRDefault="000226F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Valor da Diária/Serviço de Terceiro PF (quando professor convidado não </w:t>
            </w:r>
            <w:proofErr w:type="gramStart"/>
            <w:r>
              <w:rPr>
                <w:rFonts w:ascii="Arial" w:eastAsia="Arial" w:hAnsi="Arial" w:cs="Arial"/>
              </w:rPr>
              <w:t>servidor)/</w:t>
            </w:r>
            <w:proofErr w:type="gramEnd"/>
            <w:r>
              <w:rPr>
                <w:rFonts w:ascii="Arial" w:eastAsia="Arial" w:hAnsi="Arial" w:cs="Arial"/>
              </w:rPr>
              <w:t xml:space="preserve">Auxílio Estudante:   </w:t>
            </w:r>
            <w:r w:rsidRPr="000226F9">
              <w:rPr>
                <w:rFonts w:ascii="Tahoma" w:eastAsia="Tahoma" w:hAnsi="Tahoma" w:cs="Tahoma"/>
                <w:color w:val="FF0000"/>
              </w:rPr>
              <w:t>XXXXXXXXX</w:t>
            </w:r>
          </w:p>
          <w:p w:rsidR="00F41716" w:rsidRDefault="00F41716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1716">
        <w:tc>
          <w:tcPr>
            <w:tcW w:w="8501" w:type="dxa"/>
            <w:gridSpan w:val="2"/>
          </w:tcPr>
          <w:p w:rsidR="00F41716" w:rsidRDefault="00F41716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41716">
        <w:tc>
          <w:tcPr>
            <w:tcW w:w="8501" w:type="dxa"/>
            <w:gridSpan w:val="2"/>
          </w:tcPr>
          <w:p w:rsidR="00F41716" w:rsidRDefault="000226F9">
            <w:pPr>
              <w:spacing w:after="0"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Indicação do membro da equipe de planejamento e, se necessário, o responsável pela fiscalização: </w:t>
            </w:r>
          </w:p>
        </w:tc>
      </w:tr>
      <w:tr w:rsidR="00F41716">
        <w:tc>
          <w:tcPr>
            <w:tcW w:w="4254" w:type="dxa"/>
          </w:tcPr>
          <w:p w:rsidR="00F41716" w:rsidRDefault="00F4171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F41716" w:rsidRPr="000226F9" w:rsidRDefault="000226F9">
            <w:pPr>
              <w:spacing w:after="0" w:line="36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</w:rPr>
            </w:pPr>
            <w:r w:rsidRPr="000226F9">
              <w:rPr>
                <w:rFonts w:ascii="Tahoma" w:eastAsia="Tahoma" w:hAnsi="Tahoma" w:cs="Tahoma"/>
                <w:color w:val="FF0000"/>
              </w:rPr>
              <w:t>ASSINAR E CARIMBAR</w:t>
            </w:r>
          </w:p>
          <w:p w:rsidR="00F41716" w:rsidRDefault="000226F9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</w:t>
            </w:r>
          </w:p>
          <w:p w:rsidR="00F41716" w:rsidRPr="000226F9" w:rsidRDefault="000226F9">
            <w:pPr>
              <w:spacing w:after="0" w:line="36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</w:rPr>
            </w:pPr>
            <w:r w:rsidRPr="000226F9">
              <w:rPr>
                <w:rFonts w:ascii="Tahoma" w:eastAsia="Tahoma" w:hAnsi="Tahoma" w:cs="Tahoma"/>
                <w:color w:val="FF0000"/>
              </w:rPr>
              <w:t xml:space="preserve">Nome do Prof. Requisitante </w:t>
            </w:r>
          </w:p>
          <w:p w:rsidR="00F41716" w:rsidRPr="000226F9" w:rsidRDefault="000226F9">
            <w:pPr>
              <w:spacing w:after="0" w:line="36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</w:rPr>
            </w:pPr>
            <w:r w:rsidRPr="000226F9">
              <w:rPr>
                <w:rFonts w:ascii="Tahoma" w:eastAsia="Tahoma" w:hAnsi="Tahoma" w:cs="Tahoma"/>
                <w:color w:val="FF0000"/>
              </w:rPr>
              <w:t>Cargo ou Função</w:t>
            </w:r>
          </w:p>
          <w:p w:rsidR="00F41716" w:rsidRPr="000226F9" w:rsidRDefault="000226F9">
            <w:pPr>
              <w:spacing w:after="0" w:line="36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SIAPE n° </w:t>
            </w:r>
            <w:r w:rsidRPr="000226F9">
              <w:rPr>
                <w:rFonts w:ascii="Tahoma" w:eastAsia="Tahoma" w:hAnsi="Tahoma" w:cs="Tahoma"/>
                <w:color w:val="FF0000"/>
              </w:rPr>
              <w:t>XXXXXXXX</w:t>
            </w:r>
          </w:p>
          <w:p w:rsidR="00F41716" w:rsidRDefault="000226F9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Telefone: </w:t>
            </w:r>
            <w:r w:rsidRPr="000226F9">
              <w:rPr>
                <w:rFonts w:ascii="Tahoma" w:eastAsia="Tahoma" w:hAnsi="Tahoma" w:cs="Tahoma"/>
                <w:color w:val="FF0000"/>
              </w:rPr>
              <w:t>(</w:t>
            </w:r>
            <w:proofErr w:type="gramStart"/>
            <w:r w:rsidRPr="000226F9">
              <w:rPr>
                <w:rFonts w:ascii="Tahoma" w:eastAsia="Tahoma" w:hAnsi="Tahoma" w:cs="Tahoma"/>
                <w:color w:val="FF0000"/>
              </w:rPr>
              <w:t>XX)XXXXX</w:t>
            </w:r>
            <w:proofErr w:type="gramEnd"/>
            <w:r w:rsidRPr="000226F9">
              <w:rPr>
                <w:rFonts w:ascii="Tahoma" w:eastAsia="Tahoma" w:hAnsi="Tahoma" w:cs="Tahoma"/>
                <w:color w:val="FF0000"/>
              </w:rPr>
              <w:t>-XXXXX</w:t>
            </w:r>
          </w:p>
          <w:p w:rsidR="00F41716" w:rsidRDefault="000226F9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  <w:r w:rsidRPr="000226F9">
              <w:rPr>
                <w:rFonts w:ascii="Tahoma" w:eastAsia="Tahoma" w:hAnsi="Tahoma" w:cs="Tahoma"/>
                <w:color w:val="FF0000"/>
              </w:rPr>
              <w:t>XXXXXXXXXXX</w:t>
            </w:r>
            <w:r>
              <w:rPr>
                <w:rFonts w:ascii="Arial" w:eastAsia="Arial" w:hAnsi="Arial" w:cs="Arial"/>
              </w:rPr>
              <w:t xml:space="preserve">@unirio.br  </w:t>
            </w:r>
          </w:p>
        </w:tc>
        <w:tc>
          <w:tcPr>
            <w:tcW w:w="4247" w:type="dxa"/>
          </w:tcPr>
          <w:p w:rsidR="00F41716" w:rsidRDefault="00F41716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  <w:p w:rsidR="00F41716" w:rsidRPr="000226F9" w:rsidRDefault="000226F9">
            <w:pPr>
              <w:spacing w:after="0" w:line="36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</w:rPr>
            </w:pPr>
            <w:r w:rsidRPr="000226F9">
              <w:rPr>
                <w:rFonts w:ascii="Tahoma" w:eastAsia="Tahoma" w:hAnsi="Tahoma" w:cs="Tahoma"/>
                <w:color w:val="FF0000"/>
              </w:rPr>
              <w:t>ASSINAR E CARIMBAR</w:t>
            </w:r>
          </w:p>
          <w:p w:rsidR="00F41716" w:rsidRDefault="000226F9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________________________________</w:t>
            </w:r>
          </w:p>
          <w:p w:rsidR="00F41716" w:rsidRPr="000226F9" w:rsidRDefault="000226F9">
            <w:pPr>
              <w:spacing w:after="0" w:line="36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</w:rPr>
            </w:pPr>
            <w:r w:rsidRPr="000226F9">
              <w:rPr>
                <w:rFonts w:ascii="Tahoma" w:eastAsia="Tahoma" w:hAnsi="Tahoma" w:cs="Tahoma"/>
                <w:color w:val="FF0000"/>
              </w:rPr>
              <w:t>Nome do Coordenador do PPG</w:t>
            </w:r>
          </w:p>
          <w:p w:rsidR="00F41716" w:rsidRDefault="000226F9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Coordenador do Programa de Pós-Graduação em </w:t>
            </w:r>
            <w:r w:rsidRPr="000226F9">
              <w:rPr>
                <w:rFonts w:ascii="Tahoma" w:eastAsia="Tahoma" w:hAnsi="Tahoma" w:cs="Tahoma"/>
                <w:color w:val="FF0000"/>
              </w:rPr>
              <w:t>XXXXXXXXXXXXXXX</w:t>
            </w:r>
          </w:p>
          <w:p w:rsidR="00F41716" w:rsidRPr="000226F9" w:rsidRDefault="000226F9">
            <w:pPr>
              <w:spacing w:after="0" w:line="360" w:lineRule="auto"/>
              <w:ind w:left="0" w:hanging="2"/>
              <w:jc w:val="center"/>
              <w:rPr>
                <w:rFonts w:ascii="Tahoma" w:eastAsia="Tahoma" w:hAnsi="Tahoma" w:cs="Tahoma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SIAPE n° </w:t>
            </w:r>
            <w:r w:rsidRPr="000226F9">
              <w:rPr>
                <w:rFonts w:ascii="Tahoma" w:eastAsia="Tahoma" w:hAnsi="Tahoma" w:cs="Tahoma"/>
                <w:color w:val="FF0000"/>
              </w:rPr>
              <w:t>XXXXXXXX</w:t>
            </w:r>
          </w:p>
          <w:p w:rsidR="00F41716" w:rsidRDefault="000226F9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F41716" w:rsidRDefault="00F41716">
      <w:pPr>
        <w:ind w:left="0" w:hanging="2"/>
        <w:rPr>
          <w:b/>
        </w:rPr>
      </w:pPr>
      <w:bookmarkStart w:id="0" w:name="_GoBack"/>
      <w:bookmarkEnd w:id="0"/>
    </w:p>
    <w:p w:rsidR="00F41716" w:rsidRDefault="000226F9">
      <w:pPr>
        <w:ind w:left="0" w:hanging="2"/>
        <w:rPr>
          <w:b/>
        </w:rPr>
      </w:pPr>
      <w:r>
        <w:rPr>
          <w:b/>
        </w:rPr>
        <w:t xml:space="preserve">Anexar: </w:t>
      </w:r>
    </w:p>
    <w:p w:rsidR="00F41716" w:rsidRDefault="00F41716">
      <w:pPr>
        <w:ind w:left="0" w:hanging="2"/>
        <w:rPr>
          <w:b/>
        </w:rPr>
      </w:pPr>
    </w:p>
    <w:p w:rsidR="00F41716" w:rsidRDefault="000226F9">
      <w:pPr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em cursos e treinamentos em técnicas de laboratório e utilização de equipamentos</w:t>
      </w:r>
    </w:p>
    <w:p w:rsidR="00F41716" w:rsidRDefault="000226F9">
      <w:pPr>
        <w:numPr>
          <w:ilvl w:val="0"/>
          <w:numId w:val="1"/>
        </w:numPr>
        <w:spacing w:after="0" w:line="240" w:lineRule="auto"/>
        <w:ind w:left="0" w:hanging="2"/>
        <w:jc w:val="both"/>
      </w:pPr>
      <w:r>
        <w:t xml:space="preserve">Descrição do objetivo do treinamento e justificativa e Conteúdo Programático do curso ou treinamento a ser realizado  </w:t>
      </w: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professores, pesquisadores e alunos em atividades e científico-acadêmicos no país e no exterior</w:t>
      </w:r>
    </w:p>
    <w:p w:rsidR="00F41716" w:rsidRDefault="000226F9">
      <w:pPr>
        <w:numPr>
          <w:ilvl w:val="0"/>
          <w:numId w:val="2"/>
        </w:numPr>
        <w:spacing w:after="0" w:line="240" w:lineRule="auto"/>
        <w:ind w:left="0" w:hanging="2"/>
        <w:jc w:val="both"/>
      </w:pPr>
      <w:r>
        <w:t>Programação do Evento</w:t>
      </w:r>
    </w:p>
    <w:p w:rsidR="00F41716" w:rsidRDefault="000226F9">
      <w:pPr>
        <w:numPr>
          <w:ilvl w:val="0"/>
          <w:numId w:val="1"/>
        </w:numPr>
        <w:spacing w:after="0"/>
        <w:ind w:left="0" w:hanging="2"/>
      </w:pPr>
      <w:r>
        <w:t>Trabalho a ser apresentado</w:t>
      </w:r>
    </w:p>
    <w:p w:rsidR="00F41716" w:rsidRDefault="000226F9">
      <w:pPr>
        <w:numPr>
          <w:ilvl w:val="0"/>
          <w:numId w:val="1"/>
        </w:numPr>
        <w:ind w:left="0" w:hanging="2"/>
      </w:pPr>
      <w:r>
        <w:t xml:space="preserve">Comprovação de aceite do trabalho </w:t>
      </w:r>
    </w:p>
    <w:p w:rsidR="00F41716" w:rsidRDefault="00F41716">
      <w:pP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:rsidR="00F41716" w:rsidRDefault="000226F9">
      <w:pP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Participação de convidados externos em atividades científico-acadêmicas no país</w:t>
      </w:r>
    </w:p>
    <w:p w:rsidR="00F41716" w:rsidRDefault="000226F9">
      <w:pPr>
        <w:numPr>
          <w:ilvl w:val="0"/>
          <w:numId w:val="1"/>
        </w:numPr>
        <w:spacing w:after="0"/>
        <w:ind w:left="0" w:hanging="2"/>
      </w:pPr>
      <w:r>
        <w:t xml:space="preserve">Descrição e comprovação </w:t>
      </w:r>
      <w:proofErr w:type="gramStart"/>
      <w:r>
        <w:t>da(</w:t>
      </w:r>
      <w:proofErr w:type="gramEnd"/>
      <w:r>
        <w:t>s) atividade(s) científico-acadêmica(s) a ser(em) realizada(s)</w:t>
      </w:r>
    </w:p>
    <w:p w:rsidR="00F41716" w:rsidRDefault="000226F9">
      <w:pPr>
        <w:numPr>
          <w:ilvl w:val="0"/>
          <w:numId w:val="1"/>
        </w:numPr>
        <w:ind w:left="0" w:hanging="2"/>
      </w:pPr>
      <w:r>
        <w:lastRenderedPageBreak/>
        <w:t xml:space="preserve">Cópia do passaporte </w:t>
      </w:r>
      <w:proofErr w:type="gramStart"/>
      <w:r>
        <w:t>do(</w:t>
      </w:r>
      <w:proofErr w:type="gramEnd"/>
      <w:r>
        <w:t>s) convidado(s) externo(s)</w:t>
      </w:r>
    </w:p>
    <w:p w:rsidR="00F41716" w:rsidRDefault="00F41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</w:p>
    <w:p w:rsidR="00F41716" w:rsidRDefault="00022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Participação de professores, pesquisadores e alunos em atividades de intercâmbio e parcerias entre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PPGs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 e instituições formalmente associados</w:t>
      </w:r>
      <w:r>
        <w:rPr>
          <w:rFonts w:ascii="Tahoma" w:eastAsia="Tahoma" w:hAnsi="Tahoma" w:cs="Tahoma"/>
          <w:b/>
          <w:sz w:val="20"/>
          <w:szCs w:val="20"/>
        </w:rPr>
        <w:tab/>
      </w:r>
    </w:p>
    <w:p w:rsidR="00F41716" w:rsidRDefault="000226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t xml:space="preserve">Descrição e comprovação </w:t>
      </w:r>
      <w:proofErr w:type="gramStart"/>
      <w:r>
        <w:t>da(</w:t>
      </w:r>
      <w:proofErr w:type="gramEnd"/>
      <w:r>
        <w:t>s) atividade(s) científico-acadêmica(s) a ser(em) realizada(s)</w:t>
      </w:r>
    </w:p>
    <w:p w:rsidR="00F41716" w:rsidRDefault="00F41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F41716" w:rsidRDefault="00F41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</w:p>
    <w:p w:rsidR="00F41716" w:rsidRDefault="00022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Participação de alunos em cursos ou disciplinas em outro PPG, desde que estejam relacionados às suas dissertações e teses*</w:t>
      </w:r>
    </w:p>
    <w:p w:rsidR="00F41716" w:rsidRDefault="000226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  <w:r>
        <w:t>Comprovação da inscrição na disciplina em outro PPG e descrição de como a disciplina se relaciona às suas dissertações e teses</w:t>
      </w:r>
    </w:p>
    <w:p w:rsidR="00F41716" w:rsidRDefault="00F41716">
      <w:pPr>
        <w:spacing w:after="0" w:line="240" w:lineRule="auto"/>
        <w:ind w:left="0" w:hanging="2"/>
      </w:pPr>
    </w:p>
    <w:p w:rsidR="00F41716" w:rsidRDefault="00F41716">
      <w:pPr>
        <w:spacing w:after="0" w:line="240" w:lineRule="auto"/>
        <w:ind w:left="0" w:hanging="2"/>
        <w:rPr>
          <w:rFonts w:ascii="Tahoma" w:eastAsia="Tahoma" w:hAnsi="Tahoma" w:cs="Tahoma"/>
          <w:sz w:val="16"/>
          <w:szCs w:val="16"/>
        </w:rPr>
      </w:pPr>
    </w:p>
    <w:sectPr w:rsidR="00F4171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67CB"/>
    <w:multiLevelType w:val="multilevel"/>
    <w:tmpl w:val="5E0089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16879AA"/>
    <w:multiLevelType w:val="multilevel"/>
    <w:tmpl w:val="61D49E8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3740130"/>
    <w:multiLevelType w:val="multilevel"/>
    <w:tmpl w:val="6D18A4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16"/>
    <w:rsid w:val="000226F9"/>
    <w:rsid w:val="00672EF8"/>
    <w:rsid w:val="00717262"/>
    <w:rsid w:val="00F4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1F1F5-1CF6-4DC3-824E-746D914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sKveCluaw6xGM0XFCrQj3ssjg==">AMUW2mWMSOuKf12XuQuApBG32JN2uQEcrvGKgMFoEApYSwCTa7mYYlqVoQg/Ck7z2R22FE8CwiogQKvgXstdJbR9RVtUuG6p7hkYSsiRBItDlE7TpcjdmyU=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3169</Characters>
  <Application>Microsoft Office Word</Application>
  <DocSecurity>0</DocSecurity>
  <Lines>26</Lines>
  <Paragraphs>7</Paragraphs>
  <ScaleCrop>false</ScaleCrop>
  <Company>UNIRIO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Teodoroo</dc:creator>
  <cp:lastModifiedBy>11029675724</cp:lastModifiedBy>
  <cp:revision>4</cp:revision>
  <dcterms:created xsi:type="dcterms:W3CDTF">2021-01-06T02:08:00Z</dcterms:created>
  <dcterms:modified xsi:type="dcterms:W3CDTF">2024-10-07T12:23:00Z</dcterms:modified>
</cp:coreProperties>
</file>